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1.014113.H18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đăng ký dự tuyển nộp Phiếu đăng ký dự tuyển theo Thông báo tuyển dụng của cơ quan có thẩm quyền tuyển dụng.
b) Bước 2. Tổ chức xét tuyển
Xét tuyển công chức được thực hiện theo 02 vòng như sau:
- Vòng 1: Kiểm tra điều kiện dự tuyển tại Phiếu đăng ký dự tuyển theo yêu cầu của vị trí việc làm cần tuyển.
Chậm nhất là 15 ngày hoặc chậm nhất là 30 ngày đối với trường hợp số lượng người đăng ký dự tuyển từ 500 người trở lên, kể từ ngày hết thời hạn nhận Phiếu đăng ký dự tuyển, Hội đồng tuyển dụng hoàn thành việc kiểm tra điều kiện dự tuyển tại Phiếu đăng ký dự tuyển để kiểm tra điều kiện, tiêu chuẩn của người đăng ký dự tuyển, thông báo trên trang thông tin điện tử hoặc cổng thông tin điện tử danh sách thí sinh đủ điều kiện, tiêu chuẩn dự xét. Nếu đáp ứng đủ điều kiện, tiêu chuẩn thì người dự tuyển được tham dự vòng 2. Trường hợp người dự tuyển không đáp ứng điều kiện, tiêu chuẩn thì Hội đồng tuyển dụng phải thông báo và nêu rõ lý do.
- Vòng 2: Xét nghiệp vụ chuyên ngành
+ Thời gian tổ chức xét tuyển vòng 2 (Xét nghiệp vụ chuyên ngành): Chậm nhất là 15 ngày kể từ ngày thông báo triệu tập thí sinh đủ điều kiện, tiêu chuẩn dự vấn đáp quy định tại khoản 2 Điều 11 Nghị định số 170/2025/NĐ-CP.
+ Hình thức: Vấn đáp.
+ Nội dung: Kiểm tra về kiến thức, kỹ năng thực thi công vụ; đánh giá về năng lực: tư duy, giao tiếp, phán đoán tình huống, học hỏi, phát triển, diễn đạt, thái độ, tính cách và các năng lực khác theo yêu cầu của vị trí việc làm cần tuyển;
+ Thời gian: 30 phút (thí sinh dự thi có không quá 15 phút chuẩn bị trước khi vấn đáp);
+ Thang điểm: 100 điểm.
Không thực hiện việc phúc khảo đối với kết quả vấn đáp.
c) Bước 3. Phê duyệt và thông báo kết quả tuyển dụng công chức 
- Chậm nhất là 05 ngày làm việc kể từ ngày hoàn thành việc xét nghiệp vụ chuyên ngành, Hội đồng tuyển dụng có trách nhiệm tổng hợp kết quả, báo cáo người đứng đầu cơ quan có thẩm quyền tuyển dụng. Người đứng đầu cơ quan có thẩm quyền tuyển dụng phê duyệt kết quả chậm nhất là 05 ngày làm việc kể từ ngày nhận được báo cáo tổng hợp kết quả.
	- Chậm nhất là 02 ngày làm việc kể từ ngày có quyết định phê duyệt kết quả trúng tuyển, Hội đồng tuyển dụng phải thông báo công khai trên trang thông tin điện tử hoặc cổng thông tin điện tử của cơ quan có thẩm quyền tuyển dụng và gửi thông báo công nhận kết quả trúng tuyển tới người trúng tuyển. Nội dung thông báo phải ghi rõ thời hạn người trúng tuyển phải đến cơ quan có thẩm quyền tuyển dụng để hoàn thiện hồ sơ tuyển dụng.
d) Bước 4. Hoàn thiện hồ sơ tuyển dụng 
	- Chậm nhất là 20 ngày kể từ ngày danh sách trúng tuyển được công khai trên trang thông tin điện tử hoặc cổng thông tin điện tử của cơ quan có thẩm quyền tuyển dụng, người trúng tuyển phải hoàn thiện hồ sơ tuyển dụng nộp cho cơ quan có thẩm quyền tuyển dụng. Hồ sơ tuyển dụng bao gồm:
+ Bản sao văn bằng, chứng chỉ (không bao gồm chứng chỉ tin học, ngoại ngữ) theo yêu cầu của cơ quan có thẩm quyền tuyển dụng tại Thông báo tuyển dụng;
+ Bản sao chứng nhận đối tượng ưu tiên (nếu có).
-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thông báo công khai trên trang thông tin điện tử hoặc cổng thông tin điện tử của cơ quan và không tiếp nhận Phiếu đăng ký dự tuyển trong 01 kỳ tuyển dụng tiếp theo.
đ) Bước 5. Quyết định tuyển dụng và nhận việc 
- Chậm nhất là 05 ngày làm việc kể từ ngày hết thời hạn hoàn thiện hồ sơ tuyển dụng theo quy định tại khoản 1 Điều 18 Nghị định số 170/2025/NĐ-CP, người đứng đầu cơ quan có thẩm quyền tuyển dụng ra quyết định tuyển dụng, gửi thông báo tới người trúng tuyển. Nội dung quyết định tuyển dụng bao gồm việc tuyển dụng, bố trí vị trí việc làm và xếp ngạch tương ứng với vị trí việc làm tuyển dụng. Cơ quan có thẩm quyền tuyển dụng có trách nhiệm yêu cầu cơ quan có thẩm quyền theo quy định của pháp luật về lý lịch tư pháp cấp Phiếu lý lịch tư pháp của người trúng tuyển.
- Chậm nhất là 30 ngày kể từ ngày có quyết định tuyển dụng, người được tuyển dụng phải đến nhận việc, trừ trường hợp quyết định tuyển dụng quy định thời hạn khác hoặc được cơ quan có thẩm quyền tuyển dụng đồng ý gia hạn.
- Trường hợp người được tuyển dụng không đến nhận việc trong thời hạn quy định tại khoản 2 Điều 19 Nghị định số 170/2025/NĐ-CP hoặc Phiếu lý lịch tư pháp xác định thuộc một trong các trường hợp không được đăng ký dự tuyển công chức thì người đứng đầu cơ quan có thẩm quyền tuyển dụng hủy bỏ quyết định tuyển dụng.
- Hết thời hạn quy định tại khoản 2 Điều 19 Nghị định số 170/2025/NĐ-CP, cơ quan có thẩm quyền tuyển dụng thông báo công khai trên trang thông tin điện tử hoặc cổng thông tin điện tử của cơ quan và gửi thông báo tới những người dự tuyển có kết quả tuyển dụng thấp hơn liền kề (theo thứ tự) so với kết quả tuyển dụng của người trúng tuyển mà kết quả tuyển dụng bị hủy bỏ theo quy định tại khoản 2 Điều 18 Nghị định Nghị định số 170/2025/NĐ-CP hoặc quyết định tuyển dụng bị hủy bỏ theo quy định tại khoản 3 Điều 19 Nghị định số 170/2025/NĐ-CP để hoàn thiện hồ sơ, ra quyết định tuyển dụng chậm nhất là 15 ngày kể từ ngày hết thời hạn quy định tại khoản 2 Điều 19 Nghị định số 170/2025/NĐ-CP.
Trường hợp có từ 02 người trở lên có kết quả tuyển dụng thấp hơn liền kề bằng nhau thì người đứng đầu cơ quan có thẩm quyền tuyển dụng quyết định người trúng tuyển theo quy định tại khoản 2 Điều 12 Nghị định số 170/2025/NĐ-CP.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85 Ngày</w:t>
            </w:r>
          </w:p>
        </w:tc>
        <w:tc>
          <w:p/>
          <w:p>
            <w:pPr>
              <w:spacing w:after="0" w:before="0" w:lineRule="auto" w:line="276"/>
              <w:jc w:val="left"/>
            </w:pPr>
            <w:r>
              <w:rPr>
                <w:rFonts w:ascii="Times New Roman" w:hAnsi="Times New Roman" w:cs="Times New Roman" w:eastAsia="Times New Roman"/>
                <w:b w:val="false"/>
                <w:sz w:val="26"/>
              </w:rPr>
              <w:t>Phí :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85 ngày kể từ ngày hết thời hạn nhận Phiếu đăng ký dự tuyển.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tuyển theo Mẫu số 01 ban hành kèm theo Nghị định số 170/2025/NĐ-CP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UBND tỉnh, Sở Công Thương - tỉnh Điện Biên, Sở Giáo dục và Đào tạo  - tỉnh Điện Biên, Sở Khoa học và Công nghệ - tỉnh Điện Biên, Sở Nội vụ - tỉnh Điện Biên, Sở Ngoại vụ - tỉnh Điện Biên, Sở Nông nghiệp và Môi trường - tỉnh Điện Biên, Sở Tài chính  - tỉnh Điện Biên, Sở Tư pháp  - tỉnh Điện Biên, Sở Văn hóa, Thể thao và Du lịch - tỉnh Điện Biên, Sở Xây dựng  - tỉnh Điện Biên, Sở Y tế - tỉnh Điện Biên, Thanh tra tỉnh - tỉnh Điện Biên, Sở Dân tộc và Tôn giáo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công chức thực hiện theo quy định tại khoản 1 Điều 19 Luật Cán bộ, công chức 2025. Cơ quan sử dụng công chức xác định các điều kiện theo yêu cầu của vị trí dự tuyển quy định tại điểm e khoản 1 Điều 36 Luật Cán bộ, công chức, nhưng không thấp hơn các tiêu chuẩn chung, không được trái với quy định của pháp luật, không được phân biệt loại hình đào tạo và báo cáo bằng văn bản để cơ quan quản lý công chức xem xét, quyết định.
- Người có đủ các điều kiện sau đây được đăng ký dự tuyển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đăng ký dự tuyển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Điều kiện ưu tiên trong tuyển dụng công chức 
- Anh hùng Lực lượng vũ trang, Anh hùng Lao động, thương binh, người hưởng chính sách như thương binh, thương binh loại B: Được cộng 7,5 điểm vào kết quả điểm thi hoặc xét nghiệp vụ chuyên ngành.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thi hoặc xét nghiệp vụ chuyên ngành.
- Người hoàn thành nghĩa vụ quân sự, nghĩa vụ tham gia công an nhân dân, đội viên thanh niên xung phong: Được cộng 2,5 điểm vào kết quả điểm thi hoặc xét nghiệp vụ chuyên ngành.
- Cán bộ công đoàn trưởng thành từ cơ sở, trong phong trào công nhân theo quy định của cấp có thẩm quyền: Được cộng 1,5 điểm vào kết quả điểm thi hoặc xét nghiệp vụ chuyên ngành.
Trường hợp người dự thi tuyển hoặc dự xét tuyển thuộc nhiều diện ưu tiên quy định tại khoản 1 Điều này thì chỉ được cộng điểm ưu tiên cao nhất vào kết quả điểm thi hoặc xét nghiệp vụ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2025-11-18T00:43:21Z</dcterms:created>
  <dc:creator>Apache POI</dc:creator>
</cp:coreProperties>
</file>